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F72" w:rsidRDefault="00AE2E56">
      <w:pPr>
        <w:pStyle w:val="berschrift2"/>
        <w:rPr>
          <w:rFonts w:cs="Arial"/>
          <w:b w:val="0"/>
          <w:sz w:val="20"/>
          <w:szCs w:val="22"/>
        </w:rPr>
      </w:pPr>
      <w:bookmarkStart w:id="0" w:name="_GoBack"/>
      <w:bookmarkEnd w:id="0"/>
      <w:r>
        <w:rPr>
          <w:rFonts w:cs="Arial"/>
          <w:b w:val="0"/>
          <w:sz w:val="20"/>
          <w:szCs w:val="22"/>
        </w:rPr>
        <w:t>Antrag ERASMUS+-Dozentenmobilität 2022/23</w:t>
      </w:r>
    </w:p>
    <w:p w:rsidR="00131F72" w:rsidRDefault="00AE2E56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Zeitraum: 01.10.2022 bis 30.09.2023</w:t>
      </w:r>
    </w:p>
    <w:p w:rsidR="00131F72" w:rsidRDefault="00AE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Bitte beachten Sie: Der Lehrauftrag muss mindestens 2 Werktage dauern und pro Woche (inkl. Reisetage) mindestens 8 Unterrichtsstunden umfassen, die in die regulären Studiengänge</w:t>
      </w:r>
      <w:r>
        <w:rPr>
          <w:rFonts w:ascii="Arial" w:hAnsi="Arial" w:cs="Arial"/>
          <w:szCs w:val="22"/>
        </w:rPr>
        <w:t xml:space="preserve"> der Gasthochschule integriert sind! Bitte füllen Sie den Fragebogen vollständig aus. Diese Angaben müssen in den ERASMUS-Abschlussbericht aufgenommen werden. Reichen Sie bitte den Antrag, wenn möglich zusammen mit dem ausgefüllten und unterschriebenen Mob</w:t>
      </w:r>
      <w:r>
        <w:rPr>
          <w:rFonts w:ascii="Arial" w:hAnsi="Arial" w:cs="Arial"/>
          <w:szCs w:val="22"/>
        </w:rPr>
        <w:t>ility Agreement über Ihre/n Fachbereichskoordinator*in Ihres Fachbereichs bis spätestens 31.10.2022 beim International Office, z. H. Frau Bartke ein!</w:t>
      </w:r>
    </w:p>
    <w:p w:rsidR="00131F72" w:rsidRDefault="00131F72">
      <w:pPr>
        <w:rPr>
          <w:rFonts w:ascii="Arial" w:hAnsi="Arial" w:cs="Arial"/>
          <w:szCs w:val="22"/>
        </w:rPr>
      </w:pPr>
    </w:p>
    <w:p w:rsidR="00131F72" w:rsidRDefault="00AE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Antragsteller/in:</w:t>
      </w: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FILLIN   \* MERGEFORMAT </w:instrText>
      </w:r>
      <w:r>
        <w:rPr>
          <w:rFonts w:ascii="Arial" w:hAnsi="Arial" w:cs="Arial"/>
          <w:szCs w:val="22"/>
        </w:rPr>
        <w:fldChar w:fldCharType="end"/>
      </w:r>
      <w:r>
        <w:rPr>
          <w:rFonts w:ascii="Arial" w:hAnsi="Arial" w:cs="Arial"/>
          <w:szCs w:val="22"/>
        </w:rPr>
        <w:tab/>
      </w:r>
    </w:p>
    <w:p w:rsidR="00131F72" w:rsidRDefault="00131F72">
      <w:pPr>
        <w:rPr>
          <w:rFonts w:ascii="Arial" w:hAnsi="Arial" w:cs="Arial"/>
          <w:szCs w:val="22"/>
        </w:rPr>
      </w:pPr>
    </w:p>
    <w:p w:rsidR="00131F72" w:rsidRDefault="00AE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tabs>
          <w:tab w:val="right" w:pos="9072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shd w:val="clear" w:color="auto" w:fill="D9D9D9" w:themeFill="background1" w:themeFillShade="D9"/>
        </w:rPr>
        <w:t>Fachbereich:</w:t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fldChar w:fldCharType="begin"/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instrText xml:space="preserve"> FILLIN   \* MERGEFORMAT </w:instrText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fldChar w:fldCharType="end"/>
      </w:r>
      <w:r>
        <w:rPr>
          <w:rFonts w:ascii="Arial" w:hAnsi="Arial" w:cs="Arial"/>
          <w:szCs w:val="22"/>
          <w:shd w:val="clear" w:color="auto" w:fill="D9D9D9" w:themeFill="background1" w:themeFillShade="D9"/>
        </w:rPr>
        <w:tab/>
      </w:r>
    </w:p>
    <w:p w:rsidR="00131F72" w:rsidRDefault="00131F72">
      <w:pPr>
        <w:rPr>
          <w:rFonts w:ascii="Arial" w:hAnsi="Arial" w:cs="Arial"/>
          <w:szCs w:val="22"/>
        </w:rPr>
      </w:pPr>
    </w:p>
    <w:p w:rsidR="00131F72" w:rsidRDefault="00AE2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Telefon: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Emai</w:t>
      </w:r>
      <w:r>
        <w:rPr>
          <w:rFonts w:ascii="Arial" w:hAnsi="Arial" w:cs="Arial"/>
          <w:szCs w:val="22"/>
        </w:rPr>
        <w:t xml:space="preserve">l: </w:t>
      </w:r>
      <w:r>
        <w:rPr>
          <w:rFonts w:ascii="Arial" w:hAnsi="Arial" w:cs="Arial"/>
          <w:szCs w:val="22"/>
        </w:rPr>
        <w:fldChar w:fldCharType="begin"/>
      </w:r>
      <w:r>
        <w:rPr>
          <w:rFonts w:ascii="Arial" w:hAnsi="Arial" w:cs="Arial"/>
          <w:szCs w:val="22"/>
        </w:rPr>
        <w:instrText xml:space="preserve"> FILLIN   \* MERGEFORMAT </w:instrText>
      </w:r>
      <w:r>
        <w:rPr>
          <w:rFonts w:ascii="Arial" w:hAnsi="Arial" w:cs="Arial"/>
          <w:szCs w:val="22"/>
        </w:rPr>
        <w:fldChar w:fldCharType="end"/>
      </w:r>
    </w:p>
    <w:p w:rsidR="00131F72" w:rsidRDefault="00131F72">
      <w:pPr>
        <w:rPr>
          <w:rFonts w:ascii="Arial" w:hAnsi="Arial" w:cs="Arial"/>
          <w:szCs w:val="22"/>
        </w:rPr>
      </w:pPr>
    </w:p>
    <w:p w:rsidR="00131F72" w:rsidRDefault="00AE2E56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Datum/Unterschrift: __________________________________________________________________________</w:t>
      </w:r>
    </w:p>
    <w:p w:rsidR="00131F72" w:rsidRDefault="00131F72">
      <w:pPr>
        <w:rPr>
          <w:rFonts w:ascii="Arial" w:hAnsi="Arial" w:cs="Arial"/>
          <w:szCs w:val="22"/>
        </w:rPr>
      </w:pPr>
    </w:p>
    <w:tbl>
      <w:tblPr>
        <w:tblW w:w="10490" w:type="dxa"/>
        <w:tblInd w:w="-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2617"/>
        <w:gridCol w:w="501"/>
        <w:gridCol w:w="1843"/>
      </w:tblGrid>
      <w:tr w:rsidR="00131F72">
        <w:trPr>
          <w:trHeight w:val="427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Ziel der Reise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Land:   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31F72">
        <w:trPr>
          <w:trHeight w:val="415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Hochschule: </w:t>
            </w:r>
          </w:p>
        </w:tc>
      </w:tr>
      <w:tr w:rsidR="00131F72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Dauer der Reise (inkl. Reisetage):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Von: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3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Cs w:val="22"/>
              </w:rPr>
              <w:t xml:space="preserve">                            bis: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4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  <w:tr w:rsidR="00131F72">
        <w:trPr>
          <w:trHeight w:val="5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Davon </w:t>
            </w:r>
            <w:proofErr w:type="spellStart"/>
            <w:r>
              <w:rPr>
                <w:rFonts w:ascii="Arial" w:hAnsi="Arial" w:cs="Arial"/>
                <w:szCs w:val="22"/>
              </w:rPr>
              <w:t>Lehrtage</w:t>
            </w:r>
            <w:proofErr w:type="spellEnd"/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Zahl aller  Lehrstunden während des Auslandsaufenthaltes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  <w:bdr w:val="single" w:sz="4" w:space="0" w:color="auto"/>
              </w:rPr>
            </w:pP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begin"/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end"/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begin"/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instrText xml:space="preserve"> FILLIN  </w:instrText>
            </w:r>
            <w:r>
              <w:rPr>
                <w:rFonts w:ascii="Arial" w:hAnsi="Arial" w:cs="Arial"/>
                <w:szCs w:val="22"/>
                <w:bdr w:val="single" w:sz="4" w:space="0" w:color="auto"/>
              </w:rPr>
              <w:fldChar w:fldCharType="end"/>
            </w:r>
          </w:p>
        </w:tc>
      </w:tr>
      <w:tr w:rsidR="00131F72">
        <w:trPr>
          <w:trHeight w:val="129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Geschätzte Kosten für</w:t>
            </w:r>
          </w:p>
          <w:p w:rsidR="00131F72" w:rsidRDefault="00AE2E56">
            <w:pPr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Transport: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Aufenthalt 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1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EUR (Bahn/Bus/Flug inkl. Reisenebenkosten) 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t xml:space="preserve"> EUR (Unterkunft u. Tagegeld)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„Grüne Mobilität“ (Reise mit Bus/Bahn/ Fahrgemeinschaft)</w:t>
            </w:r>
          </w:p>
        </w:tc>
      </w:tr>
      <w:tr w:rsidR="00131F72">
        <w:trPr>
          <w:trHeight w:val="1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Ist der Dozentenaustausch reziprok?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81371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60000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ja, dann:</w:t>
            </w: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Name des ausländischen Gastdozenten: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5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Voraussichtlicher Aufenthaltszeitraum in Osnabrück:  </w:t>
            </w: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5" w:name="Text6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5"/>
          </w:p>
        </w:tc>
      </w:tr>
      <w:tr w:rsidR="00131F7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Ist der Dozentenlehrauftrag an folgende Aktivitäten geknüpft? 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Organisation der Studentenmobilität, z.B. Betreuung der eigenen Studierenden im Ausland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85807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        </w:t>
            </w:r>
            <w:r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szCs w:val="22"/>
                </w:rPr>
                <w:id w:val="-10759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</w:tr>
      <w:tr w:rsidR="00131F72">
        <w:trPr>
          <w:trHeight w:val="708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Organisation von gemeinsamen internationalen Veranstaltungen/Seminaren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72" w:rsidRDefault="00AE2E56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402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                  </w:t>
            </w:r>
            <w:sdt>
              <w:sdtPr>
                <w:rPr>
                  <w:rFonts w:ascii="Arial" w:hAnsi="Arial" w:cs="Arial"/>
                  <w:szCs w:val="22"/>
                </w:rPr>
                <w:id w:val="-8765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</w:tr>
      <w:tr w:rsidR="00131F72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Sprachunterricht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202790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    </w:t>
            </w:r>
            <w:r>
              <w:rPr>
                <w:rFonts w:ascii="Arial" w:hAnsi="Arial" w:cs="Arial"/>
                <w:szCs w:val="22"/>
              </w:rPr>
              <w:tab/>
              <w:t xml:space="preserve">             </w:t>
            </w:r>
            <w:sdt>
              <w:sdtPr>
                <w:rPr>
                  <w:rFonts w:ascii="Arial" w:hAnsi="Arial" w:cs="Arial"/>
                  <w:szCs w:val="22"/>
                </w:rPr>
                <w:id w:val="-158837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</w:p>
        </w:tc>
      </w:tr>
      <w:tr w:rsidR="00131F72">
        <w:trPr>
          <w:trHeight w:val="105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AE2E5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Vorbereitung von künftigen Kooperationsaktivitäten, wie Intensivprogramme /Projekte zur Entwicklung von Lehrplänen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F72" w:rsidRDefault="00AE2E56">
            <w:pPr>
              <w:shd w:val="clear" w:color="auto" w:fill="FFFFFF" w:themeFill="background1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4728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ja</w:t>
            </w:r>
            <w:r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sdt>
              <w:sdtPr>
                <w:rPr>
                  <w:rFonts w:ascii="Arial" w:hAnsi="Arial" w:cs="Arial"/>
                  <w:szCs w:val="22"/>
                </w:rPr>
                <w:id w:val="-5974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Cs w:val="22"/>
              </w:rPr>
              <w:t xml:space="preserve"> nein</w:t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FILLIN 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  <w:r>
              <w:rPr>
                <w:rFonts w:ascii="Arial" w:hAnsi="Arial" w:cs="Arial"/>
                <w:szCs w:val="22"/>
              </w:rPr>
              <w:fldChar w:fldCharType="begin"/>
            </w:r>
            <w:r>
              <w:rPr>
                <w:rFonts w:ascii="Arial" w:hAnsi="Arial" w:cs="Arial"/>
                <w:szCs w:val="22"/>
              </w:rPr>
              <w:instrText xml:space="preserve"> COMMENTS  \* Caps  \* MERGEFORMAT </w:instrTex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131F72">
        <w:trPr>
          <w:trHeight w:val="105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F72" w:rsidRDefault="00AE2E56">
            <w:pPr>
              <w:shd w:val="clear" w:color="auto" w:fill="D9D9D9" w:themeFill="background1" w:themeFillShade="D9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Bitte erläutern Sie ihr Vorhaben kurz: </w:t>
            </w: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  <w:p w:rsidR="00131F72" w:rsidRDefault="00131F72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31F72" w:rsidRDefault="00131F72">
      <w:pPr>
        <w:rPr>
          <w:rFonts w:ascii="Arial" w:hAnsi="Arial" w:cs="Arial"/>
          <w:szCs w:val="22"/>
        </w:rPr>
      </w:pPr>
    </w:p>
    <w:sectPr w:rsidR="00131F72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51D56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72"/>
    <w:rsid w:val="00131F72"/>
    <w:rsid w:val="00A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DE0E7-FC37-4543-94F5-1FFC5D03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Rechenzentrum, Abt. VDV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Weiss, Anke</dc:creator>
  <cp:lastModifiedBy>Matthew LeMieux</cp:lastModifiedBy>
  <cp:revision>2</cp:revision>
  <dcterms:created xsi:type="dcterms:W3CDTF">2022-10-13T12:15:00Z</dcterms:created>
  <dcterms:modified xsi:type="dcterms:W3CDTF">2022-10-13T12:15:00Z</dcterms:modified>
</cp:coreProperties>
</file>